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1B5" w:rsidRDefault="009711B5" w:rsidP="009711B5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Притча </w:t>
      </w:r>
    </w:p>
    <w:p w:rsidR="009711B5" w:rsidRDefault="009711B5" w:rsidP="009711B5">
      <w:pPr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«Одинокий пастух»</w:t>
      </w:r>
    </w:p>
    <w:p w:rsidR="00F130CE" w:rsidRPr="009711B5" w:rsidRDefault="00F130CE" w:rsidP="009711B5">
      <w:pPr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B096281">
            <wp:extent cx="3560445" cy="3218815"/>
            <wp:effectExtent l="0" t="0" r="1905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0445" cy="3218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711B5" w:rsidRDefault="009711B5" w:rsidP="00F130CE">
      <w:pPr>
        <w:spacing w:line="276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711B5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Давным-давно жил в горах богатый человек. Имел он огромную отару овец и столько же друзей.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</w:t>
      </w:r>
      <w:r w:rsidRPr="009711B5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Однажды к нему в дом пришла беда. В его загон в одну из ночей проникли воры и угнали всех овец. Когда на утро хозяин пришел в загон, чтобы выгнать свое стадо на выпас, ни одной овцы там не оказалось. Хозяин тяжело вздохнул и заплакал. Весь его многолетний труд был напрасен, а семья в одну ночь стала нищей.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</w:t>
      </w:r>
      <w:r w:rsidRPr="009711B5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Вскоре вся округа знала о том, какая беда приключилась с хозяином овчарни. Прошел еще один день и на заре хозяин увидел облачко пыли на дороге. Оно все увеличивалось и увеличивалось. Вскоре он смог разглядеть и людей в облаке пыли. Это были его друзья. Каждый из его друзей шел не с пустыми руками, а вел за собой маленькое стадо овец. Когда они вошли к нему во двор, он понял, что друзья пришли ему помочь. С тех пор стадо стало в несколько раз больше прежнего. Каждый раз, по утрам, когда он шел выгонять свое стадо, он вспоминал глаза своих друзей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, которые спасли жизнь его семьи</w:t>
      </w:r>
      <w:r w:rsidRPr="009711B5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.</w:t>
      </w:r>
    </w:p>
    <w:p w:rsidR="009711B5" w:rsidRDefault="009711B5" w:rsidP="009711B5">
      <w:pPr>
        <w:spacing w:line="276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0255F2">
        <w:rPr>
          <w:rFonts w:ascii="Times New Roman" w:hAnsi="Times New Roman" w:cs="Times New Roman"/>
          <w:b/>
          <w:i/>
          <w:sz w:val="28"/>
          <w:szCs w:val="28"/>
        </w:rPr>
        <w:t>Вопросы для обсуждения:</w:t>
      </w:r>
    </w:p>
    <w:p w:rsidR="009A0D2C" w:rsidRDefault="00F130CE" w:rsidP="00F130CE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F130CE">
        <w:rPr>
          <w:rFonts w:ascii="Times New Roman" w:hAnsi="Times New Roman" w:cs="Times New Roman"/>
          <w:sz w:val="28"/>
          <w:szCs w:val="28"/>
        </w:rPr>
        <w:t>- Понравилась Вам эта история?</w:t>
      </w:r>
    </w:p>
    <w:p w:rsidR="00F130CE" w:rsidRDefault="00F130CE" w:rsidP="00F130CE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Почему у притчи такое название?</w:t>
      </w:r>
    </w:p>
    <w:p w:rsidR="00F130CE" w:rsidRDefault="00F130CE" w:rsidP="00F130CE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Какими мыслями и чувствами Вам хочется поделиться?</w:t>
      </w:r>
    </w:p>
    <w:p w:rsidR="00F130CE" w:rsidRDefault="00F130CE" w:rsidP="00F130CE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Вы думаете, какими качествами обладал пастух? Запишите их:</w:t>
      </w:r>
    </w:p>
    <w:p w:rsidR="00F130CE" w:rsidRPr="00F130CE" w:rsidRDefault="00F130CE" w:rsidP="004A5D7B">
      <w:pPr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F130CE" w:rsidRPr="00F130CE" w:rsidSect="009711B5">
      <w:pgSz w:w="11906" w:h="16838"/>
      <w:pgMar w:top="851" w:right="1133" w:bottom="568" w:left="1134" w:header="708" w:footer="708" w:gutter="0"/>
      <w:pgBorders w:offsetFrom="page">
        <w:top w:val="christmasTree" w:sz="14" w:space="24" w:color="auto"/>
        <w:left w:val="christmasTree" w:sz="14" w:space="24" w:color="auto"/>
        <w:bottom w:val="christmasTree" w:sz="14" w:space="24" w:color="auto"/>
        <w:right w:val="christmasTree" w:sz="1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1A6"/>
    <w:rsid w:val="004A5D7B"/>
    <w:rsid w:val="009711B5"/>
    <w:rsid w:val="009A0D2C"/>
    <w:rsid w:val="00CD31A6"/>
    <w:rsid w:val="00F13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47D66"/>
  <w15:chartTrackingRefBased/>
  <w15:docId w15:val="{CE69C55F-C2D9-484C-AC1C-476E5BA51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11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711B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A5D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A5D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2023-11-21T15:18:00Z</cp:lastPrinted>
  <dcterms:created xsi:type="dcterms:W3CDTF">2023-11-21T14:54:00Z</dcterms:created>
  <dcterms:modified xsi:type="dcterms:W3CDTF">2023-11-21T15:19:00Z</dcterms:modified>
</cp:coreProperties>
</file>